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27F5" w14:textId="77777777" w:rsidR="0097135E" w:rsidRDefault="0097135E" w:rsidP="0097135E">
      <w:pPr>
        <w:jc w:val="both"/>
        <w:rPr>
          <w:b/>
          <w:color w:val="00B0F0"/>
          <w:sz w:val="28"/>
          <w:szCs w:val="28"/>
        </w:rPr>
      </w:pPr>
    </w:p>
    <w:p w14:paraId="0C4ACBA8" w14:textId="77777777" w:rsidR="0097135E" w:rsidRPr="0097135E" w:rsidRDefault="0097135E" w:rsidP="0097135E">
      <w:pPr>
        <w:jc w:val="both"/>
        <w:rPr>
          <w:b/>
          <w:color w:val="000000" w:themeColor="text1"/>
          <w:sz w:val="40"/>
          <w:szCs w:val="40"/>
        </w:rPr>
      </w:pPr>
      <w:r w:rsidRPr="0097135E">
        <w:rPr>
          <w:b/>
          <w:color w:val="000000" w:themeColor="text1"/>
          <w:sz w:val="40"/>
          <w:szCs w:val="40"/>
        </w:rPr>
        <w:t>HAYDOM LUTHERAN HOSPITAL EYE WORK FOR 20233.</w:t>
      </w:r>
    </w:p>
    <w:p w14:paraId="2C73A3DB" w14:textId="77777777" w:rsidR="0097135E" w:rsidRPr="00601032" w:rsidRDefault="0097135E" w:rsidP="0097135E">
      <w:pPr>
        <w:jc w:val="both"/>
        <w:rPr>
          <w:color w:val="auto"/>
          <w:sz w:val="28"/>
          <w:szCs w:val="28"/>
        </w:rPr>
      </w:pPr>
      <w:r w:rsidRPr="00B462BE">
        <w:rPr>
          <w:b/>
          <w:color w:val="00B0F0"/>
          <w:sz w:val="28"/>
          <w:szCs w:val="28"/>
        </w:rPr>
        <w:t>1.</w:t>
      </w:r>
      <w:r>
        <w:rPr>
          <w:b/>
          <w:color w:val="00B0F0"/>
          <w:sz w:val="28"/>
          <w:szCs w:val="28"/>
        </w:rPr>
        <w:t>1</w:t>
      </w:r>
      <w:r w:rsidRPr="00B462BE">
        <w:rPr>
          <w:b/>
          <w:color w:val="00B0F0"/>
          <w:sz w:val="28"/>
          <w:szCs w:val="28"/>
        </w:rPr>
        <w:t xml:space="preserve"> Patients seen at </w:t>
      </w:r>
      <w:r w:rsidRPr="007A10C9">
        <w:rPr>
          <w:b/>
          <w:color w:val="FF0000"/>
          <w:sz w:val="28"/>
          <w:szCs w:val="28"/>
        </w:rPr>
        <w:t>Station</w:t>
      </w:r>
      <w:r w:rsidRPr="00B462BE">
        <w:rPr>
          <w:b/>
          <w:color w:val="00B0F0"/>
          <w:sz w:val="28"/>
          <w:szCs w:val="28"/>
        </w:rPr>
        <w:t xml:space="preserve"> according to age and sex distribution</w:t>
      </w:r>
      <w:r w:rsidRPr="0060103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022"/>
        <w:gridCol w:w="1112"/>
        <w:gridCol w:w="901"/>
        <w:gridCol w:w="981"/>
        <w:gridCol w:w="1131"/>
        <w:gridCol w:w="821"/>
        <w:gridCol w:w="1077"/>
        <w:gridCol w:w="1144"/>
      </w:tblGrid>
      <w:tr w:rsidR="0097135E" w:rsidRPr="00400A9E" w14:paraId="48D365FB" w14:textId="77777777" w:rsidTr="009B19DD">
        <w:tc>
          <w:tcPr>
            <w:tcW w:w="1965" w:type="dxa"/>
            <w:gridSpan w:val="2"/>
            <w:shd w:val="clear" w:color="auto" w:fill="auto"/>
          </w:tcPr>
          <w:p w14:paraId="6B61C865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sz w:val="28"/>
                <w:szCs w:val="28"/>
              </w:rPr>
              <w:t>Age &lt;5years</w:t>
            </w:r>
          </w:p>
        </w:tc>
        <w:tc>
          <w:tcPr>
            <w:tcW w:w="1151" w:type="dxa"/>
            <w:shd w:val="clear" w:color="auto" w:fill="auto"/>
          </w:tcPr>
          <w:p w14:paraId="2151C19B" w14:textId="77777777" w:rsidR="0097135E" w:rsidRPr="00400A9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400A9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587D14F9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sz w:val="28"/>
                <w:szCs w:val="28"/>
              </w:rPr>
              <w:t>Age 5-15yrs</w:t>
            </w:r>
          </w:p>
        </w:tc>
        <w:tc>
          <w:tcPr>
            <w:tcW w:w="1167" w:type="dxa"/>
            <w:shd w:val="clear" w:color="auto" w:fill="auto"/>
          </w:tcPr>
          <w:p w14:paraId="519A811A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F57AAD2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sz w:val="28"/>
                <w:szCs w:val="28"/>
              </w:rPr>
              <w:t>Age above 15yrs</w:t>
            </w:r>
          </w:p>
        </w:tc>
        <w:tc>
          <w:tcPr>
            <w:tcW w:w="1182" w:type="dxa"/>
            <w:shd w:val="clear" w:color="auto" w:fill="auto"/>
          </w:tcPr>
          <w:p w14:paraId="5141151A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</w:tr>
      <w:tr w:rsidR="0097135E" w:rsidRPr="00400A9E" w14:paraId="2EF9CD93" w14:textId="77777777" w:rsidTr="009B19DD">
        <w:tc>
          <w:tcPr>
            <w:tcW w:w="900" w:type="dxa"/>
            <w:shd w:val="clear" w:color="auto" w:fill="auto"/>
          </w:tcPr>
          <w:p w14:paraId="70FC185C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65" w:type="dxa"/>
            <w:shd w:val="clear" w:color="auto" w:fill="auto"/>
          </w:tcPr>
          <w:p w14:paraId="123F7AE2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51" w:type="dxa"/>
            <w:shd w:val="clear" w:color="auto" w:fill="auto"/>
          </w:tcPr>
          <w:p w14:paraId="2859F483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14:paraId="1E061936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20" w:type="dxa"/>
            <w:shd w:val="clear" w:color="auto" w:fill="auto"/>
          </w:tcPr>
          <w:p w14:paraId="6B01FB5D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67" w:type="dxa"/>
            <w:shd w:val="clear" w:color="auto" w:fill="auto"/>
          </w:tcPr>
          <w:p w14:paraId="46151B51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14:paraId="32C5C812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110" w:type="dxa"/>
            <w:shd w:val="clear" w:color="auto" w:fill="auto"/>
          </w:tcPr>
          <w:p w14:paraId="6899259D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82" w:type="dxa"/>
            <w:shd w:val="clear" w:color="auto" w:fill="auto"/>
          </w:tcPr>
          <w:p w14:paraId="5644F863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</w:tr>
      <w:tr w:rsidR="0097135E" w:rsidRPr="00400A9E" w14:paraId="68808DE0" w14:textId="77777777" w:rsidTr="009B19DD">
        <w:tc>
          <w:tcPr>
            <w:tcW w:w="900" w:type="dxa"/>
            <w:shd w:val="clear" w:color="auto" w:fill="auto"/>
          </w:tcPr>
          <w:p w14:paraId="4050518D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64555D32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14:paraId="39E5323D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14:paraId="28C5174B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14:paraId="2C1B5683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FD2B742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14:paraId="41CD2662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76465B69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42DB4DF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</w:tr>
      <w:tr w:rsidR="0097135E" w:rsidRPr="007E5712" w14:paraId="50EA500A" w14:textId="77777777" w:rsidTr="009B19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B36D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167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2967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116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0EDD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color w:val="FF0000"/>
                <w:sz w:val="28"/>
                <w:szCs w:val="28"/>
              </w:rPr>
              <w:t>283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1D6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237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881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DEE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color w:val="FF0000"/>
                <w:sz w:val="28"/>
                <w:szCs w:val="28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20F8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2171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BE50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2461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ABFA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color w:val="FF0000"/>
                <w:sz w:val="28"/>
                <w:szCs w:val="28"/>
              </w:rPr>
              <w:t>4632</w:t>
            </w:r>
          </w:p>
        </w:tc>
      </w:tr>
    </w:tbl>
    <w:p w14:paraId="480D6EA4" w14:textId="77777777" w:rsidR="0097135E" w:rsidRDefault="0097135E" w:rsidP="00971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</w:t>
      </w:r>
      <w:r>
        <w:rPr>
          <w:b/>
          <w:color w:val="7030A0"/>
          <w:sz w:val="28"/>
          <w:szCs w:val="28"/>
        </w:rPr>
        <w:t>5252</w:t>
      </w:r>
    </w:p>
    <w:p w14:paraId="465A6FB5" w14:textId="77777777" w:rsidR="0097135E" w:rsidRPr="00B462BE" w:rsidRDefault="0097135E" w:rsidP="0097135E">
      <w:pPr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3.1</w:t>
      </w:r>
      <w:r w:rsidRPr="00B462BE">
        <w:rPr>
          <w:b/>
          <w:color w:val="00B0F0"/>
          <w:sz w:val="28"/>
          <w:szCs w:val="28"/>
        </w:rPr>
        <w:t>.</w:t>
      </w:r>
      <w:r>
        <w:rPr>
          <w:b/>
          <w:color w:val="00B0F0"/>
          <w:sz w:val="28"/>
          <w:szCs w:val="28"/>
        </w:rPr>
        <w:t>2</w:t>
      </w:r>
      <w:r w:rsidRPr="00B462BE">
        <w:rPr>
          <w:b/>
          <w:color w:val="00B0F0"/>
          <w:sz w:val="28"/>
          <w:szCs w:val="28"/>
        </w:rPr>
        <w:t xml:space="preserve"> Patients seen at Eye </w:t>
      </w:r>
      <w:r w:rsidRPr="00325D45">
        <w:rPr>
          <w:b/>
          <w:color w:val="FF0000"/>
          <w:sz w:val="28"/>
          <w:szCs w:val="28"/>
        </w:rPr>
        <w:t>OUTREACH</w:t>
      </w:r>
      <w:r w:rsidRPr="00B462BE">
        <w:rPr>
          <w:b/>
          <w:color w:val="00B0F0"/>
          <w:sz w:val="28"/>
          <w:szCs w:val="28"/>
        </w:rPr>
        <w:t xml:space="preserve"> program according to age and sex distribution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94"/>
        <w:gridCol w:w="1121"/>
        <w:gridCol w:w="821"/>
        <w:gridCol w:w="1131"/>
        <w:gridCol w:w="1070"/>
        <w:gridCol w:w="876"/>
        <w:gridCol w:w="1034"/>
        <w:gridCol w:w="1111"/>
      </w:tblGrid>
      <w:tr w:rsidR="0097135E" w:rsidRPr="00400A9E" w14:paraId="729321A5" w14:textId="77777777" w:rsidTr="009B19DD">
        <w:tc>
          <w:tcPr>
            <w:tcW w:w="1965" w:type="dxa"/>
            <w:gridSpan w:val="2"/>
            <w:shd w:val="clear" w:color="auto" w:fill="auto"/>
          </w:tcPr>
          <w:p w14:paraId="167C3C56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sz w:val="28"/>
                <w:szCs w:val="28"/>
              </w:rPr>
              <w:t>Age &lt;5years</w:t>
            </w:r>
          </w:p>
        </w:tc>
        <w:tc>
          <w:tcPr>
            <w:tcW w:w="1151" w:type="dxa"/>
            <w:shd w:val="clear" w:color="auto" w:fill="auto"/>
          </w:tcPr>
          <w:p w14:paraId="372370F5" w14:textId="77777777" w:rsidR="0097135E" w:rsidRPr="00400A9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400A9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65B125F1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sz w:val="28"/>
                <w:szCs w:val="28"/>
              </w:rPr>
              <w:t>Age 5-6yrs</w:t>
            </w:r>
          </w:p>
        </w:tc>
        <w:tc>
          <w:tcPr>
            <w:tcW w:w="1092" w:type="dxa"/>
            <w:shd w:val="clear" w:color="auto" w:fill="auto"/>
          </w:tcPr>
          <w:p w14:paraId="58097E91" w14:textId="77777777" w:rsidR="0097135E" w:rsidRPr="00400A9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400A9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F496FB7" w14:textId="77777777" w:rsidR="0097135E" w:rsidRPr="00400A9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400A9E">
              <w:rPr>
                <w:rFonts w:cstheme="minorBidi"/>
                <w:b/>
                <w:sz w:val="28"/>
                <w:szCs w:val="28"/>
              </w:rPr>
              <w:t>Age above 15yrs</w:t>
            </w:r>
          </w:p>
        </w:tc>
        <w:tc>
          <w:tcPr>
            <w:tcW w:w="1137" w:type="dxa"/>
            <w:shd w:val="clear" w:color="auto" w:fill="auto"/>
          </w:tcPr>
          <w:p w14:paraId="3F4FC707" w14:textId="77777777" w:rsidR="0097135E" w:rsidRPr="00400A9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400A9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</w:tr>
      <w:tr w:rsidR="0097135E" w:rsidRPr="00400A9E" w14:paraId="4E1270EC" w14:textId="77777777" w:rsidTr="009B19DD">
        <w:tc>
          <w:tcPr>
            <w:tcW w:w="930" w:type="dxa"/>
            <w:shd w:val="clear" w:color="auto" w:fill="auto"/>
          </w:tcPr>
          <w:p w14:paraId="117EA96F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35" w:type="dxa"/>
            <w:shd w:val="clear" w:color="auto" w:fill="auto"/>
          </w:tcPr>
          <w:p w14:paraId="4336CFC8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51" w:type="dxa"/>
            <w:shd w:val="clear" w:color="auto" w:fill="auto"/>
          </w:tcPr>
          <w:p w14:paraId="28CDF7EF" w14:textId="77777777" w:rsidR="0097135E" w:rsidRPr="00400A9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14:paraId="00AD6239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185" w:type="dxa"/>
            <w:shd w:val="clear" w:color="auto" w:fill="auto"/>
          </w:tcPr>
          <w:p w14:paraId="169DC262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092" w:type="dxa"/>
            <w:shd w:val="clear" w:color="auto" w:fill="auto"/>
          </w:tcPr>
          <w:p w14:paraId="3D36DA62" w14:textId="77777777" w:rsidR="0097135E" w:rsidRPr="00400A9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64AA17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80" w:type="dxa"/>
            <w:shd w:val="clear" w:color="auto" w:fill="auto"/>
          </w:tcPr>
          <w:p w14:paraId="3CDE3DA0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400A9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37" w:type="dxa"/>
            <w:shd w:val="clear" w:color="auto" w:fill="auto"/>
          </w:tcPr>
          <w:p w14:paraId="34EEF3F9" w14:textId="77777777" w:rsidR="0097135E" w:rsidRPr="00400A9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97135E" w:rsidRPr="00400A9E" w14:paraId="38DE29FA" w14:textId="77777777" w:rsidTr="009B19DD">
        <w:tc>
          <w:tcPr>
            <w:tcW w:w="930" w:type="dxa"/>
            <w:shd w:val="clear" w:color="auto" w:fill="auto"/>
          </w:tcPr>
          <w:p w14:paraId="3482E2EE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1C488C18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14:paraId="26334113" w14:textId="77777777" w:rsidR="0097135E" w:rsidRPr="00400A9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14:paraId="17542CE7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14:paraId="134B59D6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4CC217E5" w14:textId="77777777" w:rsidR="0097135E" w:rsidRPr="00400A9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1B8C06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4D7A83C" w14:textId="77777777" w:rsidR="0097135E" w:rsidRPr="00400A9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505DC868" w14:textId="77777777" w:rsidR="0097135E" w:rsidRPr="00400A9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97135E" w:rsidRPr="007E5712" w14:paraId="16E0C1B6" w14:textId="77777777" w:rsidTr="009B19D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40C0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D2ED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AB63" w14:textId="77777777" w:rsidR="0097135E" w:rsidRPr="007E5712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 w:rsidRPr="007E5712">
              <w:rPr>
                <w:rFonts w:cstheme="minorBid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ADE8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9F48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6CB0" w14:textId="77777777" w:rsidR="0097135E" w:rsidRPr="007E5712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 w:rsidRPr="007E5712">
              <w:rPr>
                <w:rFonts w:cstheme="minorBid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C7B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1DEE" w14:textId="77777777" w:rsidR="0097135E" w:rsidRPr="007E5712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7E5712">
              <w:rPr>
                <w:rFonts w:cstheme="minorBidi"/>
                <w:sz w:val="28"/>
                <w:szCs w:val="28"/>
              </w:rPr>
              <w:t>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5BB" w14:textId="77777777" w:rsidR="0097135E" w:rsidRPr="007E5712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 w:rsidRPr="007E5712">
              <w:rPr>
                <w:rFonts w:cstheme="minorBidi"/>
                <w:color w:val="FF0000"/>
                <w:sz w:val="28"/>
                <w:szCs w:val="28"/>
              </w:rPr>
              <w:t>155</w:t>
            </w:r>
          </w:p>
        </w:tc>
      </w:tr>
    </w:tbl>
    <w:p w14:paraId="47741060" w14:textId="77777777" w:rsidR="0097135E" w:rsidRDefault="0097135E" w:rsidP="00971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Patients seen at Outreach 185</w:t>
      </w:r>
    </w:p>
    <w:p w14:paraId="4AA501A0" w14:textId="77777777" w:rsidR="0097135E" w:rsidRPr="00B462BE" w:rsidRDefault="0097135E" w:rsidP="0097135E">
      <w:pPr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3.1.3 </w:t>
      </w:r>
      <w:r w:rsidRPr="00B462BE">
        <w:rPr>
          <w:b/>
          <w:color w:val="00B0F0"/>
          <w:sz w:val="28"/>
          <w:szCs w:val="28"/>
        </w:rPr>
        <w:t>Eye Operation at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05"/>
        <w:gridCol w:w="995"/>
        <w:gridCol w:w="861"/>
        <w:gridCol w:w="1059"/>
        <w:gridCol w:w="1096"/>
        <w:gridCol w:w="906"/>
        <w:gridCol w:w="989"/>
        <w:gridCol w:w="1137"/>
      </w:tblGrid>
      <w:tr w:rsidR="0097135E" w:rsidRPr="00AE1C6E" w14:paraId="2DD6B8E0" w14:textId="77777777" w:rsidTr="009B19DD">
        <w:tc>
          <w:tcPr>
            <w:tcW w:w="2100" w:type="dxa"/>
            <w:gridSpan w:val="2"/>
            <w:shd w:val="clear" w:color="auto" w:fill="auto"/>
          </w:tcPr>
          <w:p w14:paraId="373C2D4B" w14:textId="77777777" w:rsidR="0097135E" w:rsidRPr="00AE1C6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AE1C6E">
              <w:rPr>
                <w:rFonts w:cstheme="minorBidi"/>
                <w:b/>
                <w:sz w:val="28"/>
                <w:szCs w:val="28"/>
              </w:rPr>
              <w:t>Age &lt;5years</w:t>
            </w:r>
          </w:p>
        </w:tc>
        <w:tc>
          <w:tcPr>
            <w:tcW w:w="1016" w:type="dxa"/>
            <w:shd w:val="clear" w:color="auto" w:fill="auto"/>
          </w:tcPr>
          <w:p w14:paraId="1AA26BBE" w14:textId="77777777" w:rsidR="0097135E" w:rsidRPr="00AE1C6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AE1C6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640C152A" w14:textId="77777777" w:rsidR="0097135E" w:rsidRPr="00AE1C6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AE1C6E">
              <w:rPr>
                <w:rFonts w:cstheme="minorBidi"/>
                <w:b/>
                <w:sz w:val="28"/>
                <w:szCs w:val="28"/>
              </w:rPr>
              <w:t>Age 5-15yrs</w:t>
            </w:r>
          </w:p>
        </w:tc>
        <w:tc>
          <w:tcPr>
            <w:tcW w:w="1122" w:type="dxa"/>
            <w:shd w:val="clear" w:color="auto" w:fill="auto"/>
          </w:tcPr>
          <w:p w14:paraId="3E94CE7D" w14:textId="77777777" w:rsidR="0097135E" w:rsidRPr="00AE1C6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AE1C6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6DC27044" w14:textId="77777777" w:rsidR="0097135E" w:rsidRPr="00AE1C6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AE1C6E">
              <w:rPr>
                <w:rFonts w:cstheme="minorBidi"/>
                <w:b/>
                <w:sz w:val="28"/>
                <w:szCs w:val="28"/>
              </w:rPr>
              <w:t>Age above 15yrs</w:t>
            </w:r>
          </w:p>
        </w:tc>
        <w:tc>
          <w:tcPr>
            <w:tcW w:w="1167" w:type="dxa"/>
            <w:shd w:val="clear" w:color="auto" w:fill="auto"/>
          </w:tcPr>
          <w:p w14:paraId="5759DF42" w14:textId="77777777" w:rsidR="0097135E" w:rsidRPr="00AE1C6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AE1C6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</w:tr>
      <w:tr w:rsidR="0097135E" w:rsidRPr="00AE1C6E" w14:paraId="2A93E8E9" w14:textId="77777777" w:rsidTr="009B19DD">
        <w:tc>
          <w:tcPr>
            <w:tcW w:w="1050" w:type="dxa"/>
            <w:shd w:val="clear" w:color="auto" w:fill="auto"/>
          </w:tcPr>
          <w:p w14:paraId="217F314F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50" w:type="dxa"/>
            <w:shd w:val="clear" w:color="auto" w:fill="auto"/>
          </w:tcPr>
          <w:p w14:paraId="27936590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016" w:type="dxa"/>
            <w:shd w:val="clear" w:color="auto" w:fill="auto"/>
          </w:tcPr>
          <w:p w14:paraId="5CAC1230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5042A336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110" w:type="dxa"/>
            <w:shd w:val="clear" w:color="auto" w:fill="auto"/>
          </w:tcPr>
          <w:p w14:paraId="277C3E69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22" w:type="dxa"/>
            <w:shd w:val="clear" w:color="auto" w:fill="auto"/>
          </w:tcPr>
          <w:p w14:paraId="64731C48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14:paraId="2F10E3B4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20" w:type="dxa"/>
            <w:shd w:val="clear" w:color="auto" w:fill="auto"/>
          </w:tcPr>
          <w:p w14:paraId="35FC394C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167" w:type="dxa"/>
            <w:shd w:val="clear" w:color="auto" w:fill="auto"/>
          </w:tcPr>
          <w:p w14:paraId="282EE856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97135E" w:rsidRPr="00AE1C6E" w14:paraId="4B85E558" w14:textId="77777777" w:rsidTr="009B19DD">
        <w:tc>
          <w:tcPr>
            <w:tcW w:w="1050" w:type="dxa"/>
            <w:shd w:val="clear" w:color="auto" w:fill="auto"/>
          </w:tcPr>
          <w:p w14:paraId="075AF8EE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480C8479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2342F0C6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5A1B9519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14:paraId="6F33D09F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14:paraId="31D75D39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14:paraId="2E20181E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14:paraId="204A0A85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53825F11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97135E" w:rsidRPr="00FD7B6B" w14:paraId="284AA02E" w14:textId="77777777" w:rsidTr="009B19D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3676" w14:textId="77777777" w:rsidR="0097135E" w:rsidRPr="00FD7B6B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FD7B6B">
              <w:rPr>
                <w:rFonts w:cstheme="minorBidi"/>
                <w:sz w:val="28"/>
                <w:szCs w:val="28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305F" w14:textId="77777777" w:rsidR="0097135E" w:rsidRPr="00FD7B6B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FD7B6B">
              <w:rPr>
                <w:rFonts w:cstheme="minorBidi"/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8EBF" w14:textId="77777777" w:rsidR="0097135E" w:rsidRPr="00FD7B6B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 w:rsidRPr="00FD7B6B">
              <w:rPr>
                <w:rFonts w:cstheme="minorBidi"/>
                <w:color w:val="FF0000"/>
                <w:sz w:val="28"/>
                <w:szCs w:val="28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EDE1" w14:textId="77777777" w:rsidR="0097135E" w:rsidRPr="00FD7B6B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FD7B6B">
              <w:rPr>
                <w:rFonts w:cstheme="minorBidi"/>
                <w:sz w:val="28"/>
                <w:szCs w:val="2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CF4B" w14:textId="77777777" w:rsidR="0097135E" w:rsidRPr="00FD7B6B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FD7B6B">
              <w:rPr>
                <w:rFonts w:cstheme="minorBidi"/>
                <w:sz w:val="28"/>
                <w:szCs w:val="28"/>
              </w:rPr>
              <w:t>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4212" w14:textId="77777777" w:rsidR="0097135E" w:rsidRPr="00FD7B6B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 w:rsidRPr="00FD7B6B">
              <w:rPr>
                <w:rFonts w:cstheme="minorBidi"/>
                <w:color w:val="FF0000"/>
                <w:sz w:val="28"/>
                <w:szCs w:val="28"/>
              </w:rPr>
              <w:t>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6D81" w14:textId="77777777" w:rsidR="0097135E" w:rsidRPr="00FD7B6B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FD7B6B">
              <w:rPr>
                <w:rFonts w:cstheme="minorBidi"/>
                <w:sz w:val="28"/>
                <w:szCs w:val="28"/>
              </w:rPr>
              <w:t>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3D9" w14:textId="77777777" w:rsidR="0097135E" w:rsidRPr="00FD7B6B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FD7B6B">
              <w:rPr>
                <w:rFonts w:cstheme="minorBidi"/>
                <w:sz w:val="28"/>
                <w:szCs w:val="28"/>
              </w:rPr>
              <w:t>229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5855" w14:textId="77777777" w:rsidR="0097135E" w:rsidRPr="00FD7B6B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 w:rsidRPr="00FD7B6B">
              <w:rPr>
                <w:rFonts w:cstheme="minorBidi"/>
                <w:color w:val="FF0000"/>
                <w:sz w:val="28"/>
                <w:szCs w:val="28"/>
              </w:rPr>
              <w:t>538</w:t>
            </w:r>
          </w:p>
        </w:tc>
      </w:tr>
    </w:tbl>
    <w:p w14:paraId="51EFBC62" w14:textId="77777777" w:rsidR="0097135E" w:rsidRDefault="0097135E" w:rsidP="0097135E">
      <w:pPr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TOTAL 655</w:t>
      </w:r>
    </w:p>
    <w:p w14:paraId="751AD3DD" w14:textId="77777777" w:rsidR="0097135E" w:rsidRDefault="0097135E" w:rsidP="0097135E">
      <w:pPr>
        <w:jc w:val="both"/>
        <w:rPr>
          <w:b/>
          <w:color w:val="00B0F0"/>
          <w:sz w:val="28"/>
          <w:szCs w:val="28"/>
        </w:rPr>
      </w:pPr>
    </w:p>
    <w:p w14:paraId="213EC471" w14:textId="77777777" w:rsidR="0097135E" w:rsidRDefault="0097135E" w:rsidP="0097135E">
      <w:pPr>
        <w:jc w:val="both"/>
        <w:rPr>
          <w:b/>
          <w:color w:val="00B0F0"/>
          <w:sz w:val="28"/>
          <w:szCs w:val="28"/>
        </w:rPr>
      </w:pPr>
    </w:p>
    <w:p w14:paraId="0002DFF9" w14:textId="77777777" w:rsidR="0097135E" w:rsidRDefault="0097135E" w:rsidP="0097135E">
      <w:pPr>
        <w:jc w:val="both"/>
        <w:rPr>
          <w:b/>
          <w:color w:val="00B0F0"/>
          <w:sz w:val="28"/>
          <w:szCs w:val="28"/>
        </w:rPr>
      </w:pPr>
    </w:p>
    <w:p w14:paraId="0956FA6C" w14:textId="77777777" w:rsidR="0097135E" w:rsidRPr="00FD7B6B" w:rsidRDefault="0097135E" w:rsidP="0097135E">
      <w:pPr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b/>
          <w:color w:val="00B0F0"/>
          <w:sz w:val="28"/>
          <w:szCs w:val="28"/>
        </w:rPr>
        <w:lastRenderedPageBreak/>
        <w:t>3.1</w:t>
      </w:r>
      <w:r w:rsidRPr="00B462BE">
        <w:rPr>
          <w:b/>
          <w:color w:val="00B0F0"/>
          <w:sz w:val="28"/>
          <w:szCs w:val="28"/>
        </w:rPr>
        <w:t>.</w:t>
      </w:r>
      <w:r>
        <w:rPr>
          <w:b/>
          <w:color w:val="00B0F0"/>
          <w:sz w:val="28"/>
          <w:szCs w:val="28"/>
        </w:rPr>
        <w:t xml:space="preserve">4 </w:t>
      </w:r>
      <w:r w:rsidRPr="00B462BE">
        <w:rPr>
          <w:b/>
          <w:color w:val="00B0F0"/>
          <w:sz w:val="28"/>
          <w:szCs w:val="28"/>
        </w:rPr>
        <w:t xml:space="preserve"> Eye Operation at Outreach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924"/>
        <w:gridCol w:w="1024"/>
        <w:gridCol w:w="931"/>
        <w:gridCol w:w="1090"/>
        <w:gridCol w:w="1001"/>
        <w:gridCol w:w="959"/>
        <w:gridCol w:w="993"/>
        <w:gridCol w:w="1070"/>
      </w:tblGrid>
      <w:tr w:rsidR="0097135E" w:rsidRPr="00AE1C6E" w14:paraId="36699789" w14:textId="77777777" w:rsidTr="009B19DD">
        <w:tc>
          <w:tcPr>
            <w:tcW w:w="2070" w:type="dxa"/>
            <w:gridSpan w:val="2"/>
            <w:shd w:val="clear" w:color="auto" w:fill="auto"/>
          </w:tcPr>
          <w:p w14:paraId="68D1C618" w14:textId="77777777" w:rsidR="0097135E" w:rsidRPr="00AE1C6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AE1C6E">
              <w:rPr>
                <w:rFonts w:cstheme="minorBidi"/>
                <w:b/>
                <w:sz w:val="28"/>
                <w:szCs w:val="28"/>
              </w:rPr>
              <w:t>Age &lt;5years</w:t>
            </w:r>
          </w:p>
        </w:tc>
        <w:tc>
          <w:tcPr>
            <w:tcW w:w="1046" w:type="dxa"/>
            <w:shd w:val="clear" w:color="auto" w:fill="auto"/>
          </w:tcPr>
          <w:p w14:paraId="52A96B9E" w14:textId="77777777" w:rsidR="0097135E" w:rsidRPr="00AE1C6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AE1C6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48927885" w14:textId="77777777" w:rsidR="0097135E" w:rsidRPr="00AE1C6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AE1C6E">
              <w:rPr>
                <w:rFonts w:cstheme="minorBidi"/>
                <w:b/>
                <w:sz w:val="28"/>
                <w:szCs w:val="28"/>
              </w:rPr>
              <w:t>Age 5-15yrs</w:t>
            </w:r>
          </w:p>
        </w:tc>
        <w:tc>
          <w:tcPr>
            <w:tcW w:w="1017" w:type="dxa"/>
            <w:shd w:val="clear" w:color="auto" w:fill="auto"/>
          </w:tcPr>
          <w:p w14:paraId="36266447" w14:textId="77777777" w:rsidR="0097135E" w:rsidRPr="00AE1C6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AE1C6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9E1C916" w14:textId="77777777" w:rsidR="0097135E" w:rsidRPr="00AE1C6E" w:rsidRDefault="0097135E" w:rsidP="009B19DD">
            <w:pPr>
              <w:jc w:val="both"/>
              <w:rPr>
                <w:rFonts w:cstheme="minorBidi"/>
                <w:b/>
                <w:sz w:val="28"/>
                <w:szCs w:val="28"/>
              </w:rPr>
            </w:pPr>
            <w:r w:rsidRPr="00AE1C6E">
              <w:rPr>
                <w:rFonts w:cstheme="minorBidi"/>
                <w:b/>
                <w:sz w:val="28"/>
                <w:szCs w:val="28"/>
              </w:rPr>
              <w:t>Age above 15yrs</w:t>
            </w:r>
          </w:p>
        </w:tc>
        <w:tc>
          <w:tcPr>
            <w:tcW w:w="1092" w:type="dxa"/>
            <w:shd w:val="clear" w:color="auto" w:fill="auto"/>
          </w:tcPr>
          <w:p w14:paraId="65EC5444" w14:textId="77777777" w:rsidR="0097135E" w:rsidRPr="00AE1C6E" w:rsidRDefault="0097135E" w:rsidP="009B19DD">
            <w:pPr>
              <w:jc w:val="both"/>
              <w:rPr>
                <w:rFonts w:cstheme="minorBidi"/>
                <w:b/>
                <w:color w:val="FF0000"/>
                <w:sz w:val="28"/>
                <w:szCs w:val="28"/>
              </w:rPr>
            </w:pPr>
            <w:r w:rsidRPr="00AE1C6E">
              <w:rPr>
                <w:rFonts w:cstheme="minorBidi"/>
                <w:b/>
                <w:color w:val="FF0000"/>
                <w:sz w:val="28"/>
                <w:szCs w:val="28"/>
              </w:rPr>
              <w:t>Total</w:t>
            </w:r>
          </w:p>
        </w:tc>
      </w:tr>
      <w:tr w:rsidR="0097135E" w:rsidRPr="00AE1C6E" w14:paraId="3FD66B96" w14:textId="77777777" w:rsidTr="009B19DD">
        <w:trPr>
          <w:trHeight w:val="422"/>
        </w:trPr>
        <w:tc>
          <w:tcPr>
            <w:tcW w:w="1110" w:type="dxa"/>
            <w:shd w:val="clear" w:color="auto" w:fill="auto"/>
          </w:tcPr>
          <w:p w14:paraId="0BE72CA7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960" w:type="dxa"/>
            <w:shd w:val="clear" w:color="auto" w:fill="auto"/>
          </w:tcPr>
          <w:p w14:paraId="3EA8B9E4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046" w:type="dxa"/>
            <w:shd w:val="clear" w:color="auto" w:fill="auto"/>
          </w:tcPr>
          <w:p w14:paraId="69F034A5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3F208F75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140" w:type="dxa"/>
            <w:shd w:val="clear" w:color="auto" w:fill="auto"/>
          </w:tcPr>
          <w:p w14:paraId="5F2C5C76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017" w:type="dxa"/>
            <w:shd w:val="clear" w:color="auto" w:fill="auto"/>
          </w:tcPr>
          <w:p w14:paraId="43E3F65B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B6ED295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ME</w:t>
            </w:r>
          </w:p>
        </w:tc>
        <w:tc>
          <w:tcPr>
            <w:tcW w:w="1035" w:type="dxa"/>
            <w:shd w:val="clear" w:color="auto" w:fill="auto"/>
          </w:tcPr>
          <w:p w14:paraId="05916996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 w:rsidRPr="00AE1C6E">
              <w:rPr>
                <w:rFonts w:cstheme="minorBidi"/>
                <w:sz w:val="28"/>
                <w:szCs w:val="28"/>
              </w:rPr>
              <w:t>KE</w:t>
            </w:r>
          </w:p>
        </w:tc>
        <w:tc>
          <w:tcPr>
            <w:tcW w:w="1092" w:type="dxa"/>
            <w:shd w:val="clear" w:color="auto" w:fill="auto"/>
          </w:tcPr>
          <w:p w14:paraId="368C4F99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97135E" w:rsidRPr="00AE1C6E" w14:paraId="2A62AE3A" w14:textId="77777777" w:rsidTr="009B19DD">
        <w:tc>
          <w:tcPr>
            <w:tcW w:w="1110" w:type="dxa"/>
            <w:shd w:val="clear" w:color="auto" w:fill="auto"/>
          </w:tcPr>
          <w:p w14:paraId="1FEA2C84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14:paraId="75BA8151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0EFFF791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</w:rPr>
            </w:pPr>
            <w:r>
              <w:rPr>
                <w:rFonts w:cstheme="minorBidi"/>
                <w:color w:val="FF0000"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14:paraId="0CC921F6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14:paraId="1B289B42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14:paraId="7FD8F1FD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  <w:highlight w:val="lightGray"/>
              </w:rPr>
            </w:pPr>
            <w:r>
              <w:rPr>
                <w:rFonts w:cstheme="minorBidi"/>
                <w:color w:val="FF0000"/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40C86DE6" w14:textId="77777777" w:rsidR="0097135E" w:rsidRPr="00AE1C6E" w:rsidRDefault="0097135E" w:rsidP="009B19DD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13</w:t>
            </w:r>
          </w:p>
        </w:tc>
        <w:tc>
          <w:tcPr>
            <w:tcW w:w="1035" w:type="dxa"/>
            <w:shd w:val="clear" w:color="auto" w:fill="auto"/>
          </w:tcPr>
          <w:p w14:paraId="642CD51D" w14:textId="77777777" w:rsidR="0097135E" w:rsidRPr="00AE1C6E" w:rsidRDefault="0097135E" w:rsidP="009B19DD">
            <w:pPr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9</w:t>
            </w:r>
          </w:p>
        </w:tc>
        <w:tc>
          <w:tcPr>
            <w:tcW w:w="1092" w:type="dxa"/>
            <w:shd w:val="clear" w:color="auto" w:fill="0070C0"/>
          </w:tcPr>
          <w:p w14:paraId="26F89B18" w14:textId="77777777" w:rsidR="0097135E" w:rsidRPr="00AE1C6E" w:rsidRDefault="0097135E" w:rsidP="009B19DD">
            <w:pPr>
              <w:jc w:val="both"/>
              <w:rPr>
                <w:rFonts w:cstheme="minorBidi"/>
                <w:color w:val="FF0000"/>
                <w:sz w:val="28"/>
                <w:szCs w:val="28"/>
                <w:highlight w:val="lightGray"/>
              </w:rPr>
            </w:pPr>
            <w:r>
              <w:rPr>
                <w:rFonts w:cstheme="minorBidi"/>
                <w:color w:val="FF0000"/>
                <w:sz w:val="28"/>
                <w:szCs w:val="28"/>
                <w:highlight w:val="lightGray"/>
              </w:rPr>
              <w:t>22</w:t>
            </w:r>
          </w:p>
        </w:tc>
      </w:tr>
    </w:tbl>
    <w:p w14:paraId="26C2BDFD" w14:textId="77777777" w:rsidR="0097135E" w:rsidRDefault="0097135E" w:rsidP="00971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22</w:t>
      </w:r>
    </w:p>
    <w:p w14:paraId="17FF615D" w14:textId="77777777" w:rsidR="00497605" w:rsidRDefault="00497605"/>
    <w:sectPr w:rsidR="0049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8F84" w14:textId="77777777" w:rsidR="00722BD3" w:rsidRDefault="00722BD3" w:rsidP="0097135E">
      <w:pPr>
        <w:spacing w:after="0" w:line="240" w:lineRule="auto"/>
      </w:pPr>
      <w:r>
        <w:separator/>
      </w:r>
    </w:p>
  </w:endnote>
  <w:endnote w:type="continuationSeparator" w:id="0">
    <w:p w14:paraId="2107B7E8" w14:textId="77777777" w:rsidR="00722BD3" w:rsidRDefault="00722BD3" w:rsidP="0097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D03F" w14:textId="77777777" w:rsidR="00722BD3" w:rsidRDefault="00722BD3" w:rsidP="0097135E">
      <w:pPr>
        <w:spacing w:after="0" w:line="240" w:lineRule="auto"/>
      </w:pPr>
      <w:r>
        <w:separator/>
      </w:r>
    </w:p>
  </w:footnote>
  <w:footnote w:type="continuationSeparator" w:id="0">
    <w:p w14:paraId="051D775D" w14:textId="77777777" w:rsidR="00722BD3" w:rsidRDefault="00722BD3" w:rsidP="0097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5E"/>
    <w:rsid w:val="00497605"/>
    <w:rsid w:val="00553A6F"/>
    <w:rsid w:val="00722BD3"/>
    <w:rsid w:val="0097135E"/>
    <w:rsid w:val="00F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ADE9"/>
  <w15:chartTrackingRefBased/>
  <w15:docId w15:val="{D30699D1-86C9-4A46-A777-4E01995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5E"/>
    <w:rPr>
      <w:rFonts w:ascii="Calibri" w:eastAsia="Calibri" w:hAnsi="Calibri" w:cs="Calibri"/>
      <w:color w:val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135E"/>
    <w:rPr>
      <w:rFonts w:ascii="Calibri" w:eastAsia="Calibri" w:hAnsi="Calibri" w:cs="Calibri"/>
      <w:color w:val="00000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97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135E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Agder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UiA</dc:creator>
  <cp:keywords/>
  <dc:description/>
  <cp:lastModifiedBy>Tore Salte</cp:lastModifiedBy>
  <cp:revision>2</cp:revision>
  <dcterms:created xsi:type="dcterms:W3CDTF">2024-06-03T10:19:00Z</dcterms:created>
  <dcterms:modified xsi:type="dcterms:W3CDTF">2024-06-03T10:19:00Z</dcterms:modified>
</cp:coreProperties>
</file>